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56" w:tblpY="-330"/>
        <w:tblW w:w="10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7"/>
        <w:gridCol w:w="5252"/>
      </w:tblGrid>
      <w:tr w:rsidR="003E6B85" w:rsidTr="007238AD">
        <w:trPr>
          <w:trHeight w:val="2663"/>
        </w:trPr>
        <w:tc>
          <w:tcPr>
            <w:tcW w:w="5247" w:type="dxa"/>
            <w:shd w:val="clear" w:color="auto" w:fill="auto"/>
          </w:tcPr>
          <w:p w:rsidR="003E6B85" w:rsidRPr="00022F87" w:rsidRDefault="003E6B85" w:rsidP="007238AD">
            <w:pPr>
              <w:tabs>
                <w:tab w:val="left" w:pos="567"/>
              </w:tabs>
              <w:snapToGrid w:val="0"/>
              <w:spacing w:after="0" w:line="100" w:lineRule="atLeast"/>
              <w:ind w:left="567"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Александровский муниципальный район Ставропольского края</w:t>
            </w:r>
          </w:p>
          <w:p w:rsidR="003E6B85" w:rsidRPr="00022F87" w:rsidRDefault="003E6B85" w:rsidP="007238AD">
            <w:pPr>
              <w:tabs>
                <w:tab w:val="left" w:pos="567"/>
              </w:tabs>
              <w:spacing w:after="0" w:line="100" w:lineRule="atLeast"/>
              <w:ind w:left="567"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  учреждение</w:t>
            </w:r>
          </w:p>
          <w:p w:rsidR="003E6B85" w:rsidRPr="00022F87" w:rsidRDefault="003E6B85" w:rsidP="007238AD">
            <w:pPr>
              <w:tabs>
                <w:tab w:val="left" w:pos="567"/>
              </w:tabs>
              <w:spacing w:after="0" w:line="100" w:lineRule="atLeast"/>
              <w:ind w:left="567"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«ОСНОВНАЯ ОБЩЕОБРАЗОВАТЕЛЬНАЯ     ШКОЛА №11»</w:t>
            </w:r>
          </w:p>
          <w:p w:rsidR="003E6B85" w:rsidRPr="00022F87" w:rsidRDefault="003E6B85" w:rsidP="007238AD">
            <w:pPr>
              <w:tabs>
                <w:tab w:val="left" w:pos="567"/>
              </w:tabs>
              <w:spacing w:after="0" w:line="100" w:lineRule="atLeast"/>
              <w:ind w:left="567"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356300 С.Александровское, ул</w:t>
            </w:r>
            <w:proofErr w:type="gramStart"/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енинская, 171</w:t>
            </w:r>
          </w:p>
          <w:p w:rsidR="003E6B85" w:rsidRPr="00022F87" w:rsidRDefault="003E6B85" w:rsidP="007238AD">
            <w:pPr>
              <w:tabs>
                <w:tab w:val="left" w:pos="567"/>
              </w:tabs>
              <w:spacing w:after="0" w:line="100" w:lineRule="atLeast"/>
              <w:ind w:left="567"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тел.:  2-83-42</w:t>
            </w:r>
          </w:p>
          <w:p w:rsidR="003E6B85" w:rsidRPr="00022F87" w:rsidRDefault="003E6B85" w:rsidP="007238AD">
            <w:pPr>
              <w:tabs>
                <w:tab w:val="left" w:pos="567"/>
              </w:tabs>
              <w:spacing w:after="0" w:line="100" w:lineRule="atLeast"/>
              <w:ind w:left="567"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ОГРН 1022600507940</w:t>
            </w:r>
          </w:p>
          <w:p w:rsidR="003E6B85" w:rsidRPr="00022F87" w:rsidRDefault="003E6B85" w:rsidP="007238AD">
            <w:pPr>
              <w:tabs>
                <w:tab w:val="left" w:pos="567"/>
              </w:tabs>
              <w:spacing w:after="0" w:line="100" w:lineRule="atLeast"/>
              <w:ind w:left="567"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ИНН 2601008255,  ОКПО 51973336</w:t>
            </w:r>
          </w:p>
          <w:p w:rsidR="003E6B85" w:rsidRPr="00022F87" w:rsidRDefault="003E6B85" w:rsidP="007238AD">
            <w:pPr>
              <w:tabs>
                <w:tab w:val="left" w:pos="567"/>
              </w:tabs>
              <w:spacing w:after="0" w:line="100" w:lineRule="atLeast"/>
              <w:ind w:left="567"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B85" w:rsidRPr="00022F87" w:rsidRDefault="003E6B85" w:rsidP="007238AD">
            <w:pPr>
              <w:tabs>
                <w:tab w:val="left" w:pos="567"/>
              </w:tabs>
              <w:spacing w:after="0" w:line="100" w:lineRule="atLeast"/>
              <w:ind w:left="567"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от__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.12.2015</w:t>
            </w:r>
            <w:r w:rsidRPr="00022F8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г.</w:t>
            </w:r>
            <w:r w:rsidRPr="00022F87">
              <w:rPr>
                <w:rFonts w:ascii="Times New Roman" w:hAnsi="Times New Roman" w:cs="Times New Roman"/>
                <w:sz w:val="16"/>
                <w:szCs w:val="16"/>
              </w:rPr>
              <w:t>____ №_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_399</w:t>
            </w:r>
            <w:r w:rsidRPr="00022F87">
              <w:rPr>
                <w:rFonts w:ascii="Times New Roman" w:hAnsi="Times New Roman" w:cs="Times New Roman"/>
                <w:sz w:val="16"/>
                <w:szCs w:val="16"/>
              </w:rPr>
              <w:t xml:space="preserve">_         </w:t>
            </w:r>
          </w:p>
          <w:p w:rsidR="003E6B85" w:rsidRDefault="003E6B85" w:rsidP="007238AD">
            <w:pPr>
              <w:tabs>
                <w:tab w:val="left" w:pos="567"/>
              </w:tabs>
              <w:spacing w:after="0" w:line="100" w:lineRule="atLeast"/>
              <w:ind w:left="567" w:right="4252"/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shd w:val="clear" w:color="auto" w:fill="auto"/>
          </w:tcPr>
          <w:p w:rsidR="003E6B85" w:rsidRDefault="003E6B85" w:rsidP="007238AD">
            <w:pPr>
              <w:pStyle w:val="a3"/>
              <w:snapToGrid w:val="0"/>
              <w:ind w:right="-4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Методисту ОИМО</w:t>
            </w:r>
          </w:p>
          <w:p w:rsidR="003E6B85" w:rsidRPr="00022F87" w:rsidRDefault="003E6B85" w:rsidP="007238AD">
            <w:pPr>
              <w:pStyle w:val="a3"/>
              <w:snapToGrid w:val="0"/>
              <w:ind w:right="-4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>Голубевой В. В.</w:t>
            </w:r>
          </w:p>
        </w:tc>
      </w:tr>
    </w:tbl>
    <w:p w:rsidR="001204F9" w:rsidRDefault="002C043B" w:rsidP="002C0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МОУ ООШ № 11</w:t>
      </w:r>
    </w:p>
    <w:p w:rsidR="002C043B" w:rsidRDefault="002C043B" w:rsidP="002C0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деловой игры в рамках Международного дня борьбы с коррупцией</w:t>
      </w:r>
    </w:p>
    <w:p w:rsidR="002C043B" w:rsidRDefault="007A1555" w:rsidP="00DF56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2015 года в</w:t>
      </w:r>
      <w:r w:rsidR="002C043B">
        <w:rPr>
          <w:rFonts w:ascii="Times New Roman" w:hAnsi="Times New Roman" w:cs="Times New Roman"/>
          <w:sz w:val="28"/>
          <w:szCs w:val="28"/>
        </w:rPr>
        <w:t xml:space="preserve"> МОУ ООШ № 11 для учащихся 8-9 классов проведена деловая игра «Мы против коррупции», в рамках которой учащиеся в игровой форме разобрались в поняти</w:t>
      </w:r>
      <w:r w:rsidR="00C67C30">
        <w:rPr>
          <w:rFonts w:ascii="Times New Roman" w:hAnsi="Times New Roman" w:cs="Times New Roman"/>
          <w:sz w:val="28"/>
          <w:szCs w:val="28"/>
        </w:rPr>
        <w:t xml:space="preserve">ях и терминах по данной тематике. Импровизационная инсценировка позволила ребятам  </w:t>
      </w:r>
      <w:r w:rsidR="002C043B">
        <w:rPr>
          <w:rFonts w:ascii="Times New Roman" w:hAnsi="Times New Roman" w:cs="Times New Roman"/>
          <w:sz w:val="28"/>
          <w:szCs w:val="28"/>
        </w:rPr>
        <w:t>почувствова</w:t>
      </w:r>
      <w:r w:rsidR="00C67C30">
        <w:rPr>
          <w:rFonts w:ascii="Times New Roman" w:hAnsi="Times New Roman" w:cs="Times New Roman"/>
          <w:sz w:val="28"/>
          <w:szCs w:val="28"/>
        </w:rPr>
        <w:t>ть</w:t>
      </w:r>
      <w:r w:rsidR="002C043B">
        <w:rPr>
          <w:rFonts w:ascii="Times New Roman" w:hAnsi="Times New Roman" w:cs="Times New Roman"/>
          <w:sz w:val="28"/>
          <w:szCs w:val="28"/>
        </w:rPr>
        <w:t xml:space="preserve"> себя в роли коррупционера</w:t>
      </w:r>
      <w:r w:rsidR="00DF5635">
        <w:rPr>
          <w:rFonts w:ascii="Times New Roman" w:hAnsi="Times New Roman" w:cs="Times New Roman"/>
          <w:sz w:val="28"/>
          <w:szCs w:val="28"/>
        </w:rPr>
        <w:t xml:space="preserve"> и взяточника, </w:t>
      </w:r>
      <w:r w:rsidR="00C67C30">
        <w:rPr>
          <w:rFonts w:ascii="Times New Roman" w:hAnsi="Times New Roman" w:cs="Times New Roman"/>
          <w:sz w:val="28"/>
          <w:szCs w:val="28"/>
        </w:rPr>
        <w:t>а также</w:t>
      </w:r>
      <w:r w:rsidR="002C043B">
        <w:rPr>
          <w:rFonts w:ascii="Times New Roman" w:hAnsi="Times New Roman" w:cs="Times New Roman"/>
          <w:sz w:val="28"/>
          <w:szCs w:val="28"/>
        </w:rPr>
        <w:t xml:space="preserve"> понять, что за все незаконные действия </w:t>
      </w:r>
      <w:r w:rsidR="00DF5635">
        <w:rPr>
          <w:rFonts w:ascii="Times New Roman" w:hAnsi="Times New Roman" w:cs="Times New Roman"/>
          <w:sz w:val="28"/>
          <w:szCs w:val="28"/>
        </w:rPr>
        <w:t>наступает</w:t>
      </w:r>
      <w:r w:rsidR="002C043B">
        <w:rPr>
          <w:rFonts w:ascii="Times New Roman" w:hAnsi="Times New Roman" w:cs="Times New Roman"/>
          <w:sz w:val="28"/>
          <w:szCs w:val="28"/>
        </w:rPr>
        <w:t xml:space="preserve"> </w:t>
      </w:r>
      <w:r w:rsidR="00DF5635">
        <w:rPr>
          <w:rFonts w:ascii="Times New Roman" w:hAnsi="Times New Roman" w:cs="Times New Roman"/>
          <w:sz w:val="28"/>
          <w:szCs w:val="28"/>
        </w:rPr>
        <w:t>уголовная ответственность</w:t>
      </w:r>
      <w:r w:rsidR="002C043B">
        <w:rPr>
          <w:rFonts w:ascii="Times New Roman" w:hAnsi="Times New Roman" w:cs="Times New Roman"/>
          <w:sz w:val="28"/>
          <w:szCs w:val="28"/>
        </w:rPr>
        <w:t xml:space="preserve">. Итогом игры </w:t>
      </w:r>
      <w:r w:rsidR="00DF5635">
        <w:rPr>
          <w:rFonts w:ascii="Times New Roman" w:hAnsi="Times New Roman" w:cs="Times New Roman"/>
          <w:sz w:val="28"/>
          <w:szCs w:val="28"/>
        </w:rPr>
        <w:t>стало</w:t>
      </w:r>
      <w:r w:rsidR="002C043B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43B">
        <w:rPr>
          <w:rFonts w:ascii="Times New Roman" w:hAnsi="Times New Roman" w:cs="Times New Roman"/>
          <w:sz w:val="28"/>
          <w:szCs w:val="28"/>
        </w:rPr>
        <w:t>коллажей.</w:t>
      </w:r>
    </w:p>
    <w:p w:rsidR="00DF5635" w:rsidRDefault="00DF5635" w:rsidP="002C0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35" w:rsidRDefault="00643D79" w:rsidP="002C0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DF5635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DF5635">
        <w:rPr>
          <w:rFonts w:ascii="Times New Roman" w:hAnsi="Times New Roman" w:cs="Times New Roman"/>
          <w:sz w:val="28"/>
          <w:szCs w:val="28"/>
        </w:rPr>
        <w:tab/>
      </w:r>
      <w:r w:rsidR="00DF5635">
        <w:rPr>
          <w:rFonts w:ascii="Times New Roman" w:hAnsi="Times New Roman" w:cs="Times New Roman"/>
          <w:sz w:val="28"/>
          <w:szCs w:val="28"/>
        </w:rPr>
        <w:tab/>
      </w:r>
      <w:r w:rsidR="00DF5635">
        <w:rPr>
          <w:rFonts w:ascii="Times New Roman" w:hAnsi="Times New Roman" w:cs="Times New Roman"/>
          <w:sz w:val="28"/>
          <w:szCs w:val="28"/>
        </w:rPr>
        <w:tab/>
      </w:r>
      <w:r w:rsidR="00DF5635">
        <w:rPr>
          <w:rFonts w:ascii="Times New Roman" w:hAnsi="Times New Roman" w:cs="Times New Roman"/>
          <w:sz w:val="28"/>
          <w:szCs w:val="28"/>
        </w:rPr>
        <w:tab/>
      </w:r>
      <w:r w:rsidR="00DF5635">
        <w:rPr>
          <w:rFonts w:ascii="Times New Roman" w:hAnsi="Times New Roman" w:cs="Times New Roman"/>
          <w:sz w:val="28"/>
          <w:szCs w:val="28"/>
        </w:rPr>
        <w:tab/>
      </w:r>
      <w:r w:rsidR="00DF5635">
        <w:rPr>
          <w:rFonts w:ascii="Times New Roman" w:hAnsi="Times New Roman" w:cs="Times New Roman"/>
          <w:sz w:val="28"/>
          <w:szCs w:val="28"/>
        </w:rPr>
        <w:tab/>
      </w:r>
      <w:r w:rsidR="00DF5635">
        <w:rPr>
          <w:rFonts w:ascii="Times New Roman" w:hAnsi="Times New Roman" w:cs="Times New Roman"/>
          <w:sz w:val="28"/>
          <w:szCs w:val="28"/>
        </w:rPr>
        <w:tab/>
      </w:r>
      <w:r w:rsidR="00DF5635">
        <w:rPr>
          <w:rFonts w:ascii="Times New Roman" w:hAnsi="Times New Roman" w:cs="Times New Roman"/>
          <w:sz w:val="28"/>
          <w:szCs w:val="28"/>
        </w:rPr>
        <w:tab/>
        <w:t>Т. А. Матвиенко</w:t>
      </w:r>
    </w:p>
    <w:p w:rsidR="00DF5635" w:rsidRDefault="00DF5635" w:rsidP="002C0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35" w:rsidRDefault="00DF5635" w:rsidP="002C0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35" w:rsidRPr="00DF5635" w:rsidRDefault="00DF5635" w:rsidP="002C043B">
      <w:pPr>
        <w:jc w:val="both"/>
        <w:rPr>
          <w:rFonts w:ascii="Times New Roman" w:hAnsi="Times New Roman" w:cs="Times New Roman"/>
          <w:sz w:val="24"/>
          <w:szCs w:val="24"/>
        </w:rPr>
      </w:pPr>
      <w:r w:rsidRPr="00DF5635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DF563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F5635">
        <w:rPr>
          <w:rFonts w:ascii="Times New Roman" w:hAnsi="Times New Roman" w:cs="Times New Roman"/>
          <w:sz w:val="24"/>
          <w:szCs w:val="24"/>
        </w:rPr>
        <w:t>ам.директора по ВР</w:t>
      </w:r>
      <w:r w:rsidRPr="00DF5635">
        <w:rPr>
          <w:rFonts w:ascii="Times New Roman" w:hAnsi="Times New Roman" w:cs="Times New Roman"/>
          <w:sz w:val="24"/>
          <w:szCs w:val="24"/>
        </w:rPr>
        <w:tab/>
      </w:r>
      <w:r w:rsidRPr="00DF5635">
        <w:rPr>
          <w:rFonts w:ascii="Times New Roman" w:hAnsi="Times New Roman" w:cs="Times New Roman"/>
          <w:sz w:val="24"/>
          <w:szCs w:val="24"/>
        </w:rPr>
        <w:tab/>
      </w:r>
      <w:r w:rsidRPr="00DF5635">
        <w:rPr>
          <w:rFonts w:ascii="Times New Roman" w:hAnsi="Times New Roman" w:cs="Times New Roman"/>
          <w:sz w:val="24"/>
          <w:szCs w:val="24"/>
        </w:rPr>
        <w:tab/>
      </w:r>
      <w:r w:rsidRPr="00DF5635">
        <w:rPr>
          <w:rFonts w:ascii="Times New Roman" w:hAnsi="Times New Roman" w:cs="Times New Roman"/>
          <w:sz w:val="24"/>
          <w:szCs w:val="24"/>
        </w:rPr>
        <w:tab/>
        <w:t xml:space="preserve"> А. А. Дубовицкая</w:t>
      </w:r>
    </w:p>
    <w:sectPr w:rsidR="00DF5635" w:rsidRPr="00DF5635" w:rsidSect="0012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B85"/>
    <w:rsid w:val="001204F9"/>
    <w:rsid w:val="002C043B"/>
    <w:rsid w:val="003E6B85"/>
    <w:rsid w:val="00643D79"/>
    <w:rsid w:val="007A1555"/>
    <w:rsid w:val="00C67C30"/>
    <w:rsid w:val="00D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6B85"/>
    <w:pPr>
      <w:suppressLineNumbers/>
      <w:suppressAutoHyphens/>
      <w:ind w:firstLine="851"/>
    </w:pPr>
    <w:rPr>
      <w:rFonts w:ascii="Times New Roman" w:eastAsia="Lucida Sans Unicode" w:hAnsi="Times New Roman" w:cs="font289"/>
      <w:kern w:val="1"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Татьяна</cp:lastModifiedBy>
  <cp:revision>6</cp:revision>
  <dcterms:created xsi:type="dcterms:W3CDTF">2015-12-11T11:14:00Z</dcterms:created>
  <dcterms:modified xsi:type="dcterms:W3CDTF">2015-12-11T11:46:00Z</dcterms:modified>
</cp:coreProperties>
</file>